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C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 w14:paraId="3C1BEB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 w14:paraId="2BDE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活动二维码</w:t>
      </w:r>
    </w:p>
    <w:p w14:paraId="6C3347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894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CE5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  <w:drawing>
                <wp:inline distT="0" distB="0" distL="114300" distR="114300">
                  <wp:extent cx="1684020" cy="1684020"/>
                  <wp:effectExtent l="0" t="0" r="11430" b="11430"/>
                  <wp:docPr id="3" name="图片 3" descr="微信图片_20221028170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10281709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026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1651000" cy="1651000"/>
                  <wp:effectExtent l="0" t="0" r="6350" b="6350"/>
                  <wp:docPr id="4" name="图片 2" descr="微信图片_20220301115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微信图片_202203011153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65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AB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E54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lang w:eastAsia="zh-CN"/>
              </w:rPr>
              <w:t>请扫码登录齐鲁人才政策字典，查看、匹配山东省、市各类人才政策。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943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lang w:eastAsia="zh-CN"/>
              </w:rPr>
              <w:t>请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  <w:t>扫描登录直通车网上对接平台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  <w:t>查阅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lang w:eastAsia="zh-CN"/>
              </w:rPr>
              <w:t>“百校千企”活动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  <w:t>岗位需求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lang w:eastAsia="zh-CN"/>
              </w:rPr>
              <w:t>信息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  <w:t>，投递简历，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lang w:eastAsia="zh-CN"/>
              </w:rPr>
              <w:t>线上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  <w:t>面试。</w:t>
            </w:r>
          </w:p>
        </w:tc>
      </w:tr>
    </w:tbl>
    <w:p w14:paraId="62FC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</w:pPr>
    </w:p>
    <w:p w14:paraId="0C29CA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lang w:eastAsia="zh-CN"/>
        </w:rPr>
      </w:pPr>
    </w:p>
    <w:tbl>
      <w:tblPr>
        <w:tblStyle w:val="5"/>
        <w:tblW w:w="4261" w:type="dxa"/>
        <w:tblInd w:w="2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</w:tblGrid>
      <w:tr w14:paraId="28CF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816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</w:pPr>
          </w:p>
          <w:p w14:paraId="5C61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  <w:drawing>
                <wp:inline distT="0" distB="0" distL="114300" distR="114300">
                  <wp:extent cx="2242820" cy="2003425"/>
                  <wp:effectExtent l="0" t="0" r="5080" b="15875"/>
                  <wp:docPr id="9" name="图片 9" descr="二维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二维码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200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5E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3BA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lang w:eastAsia="zh-CN"/>
              </w:rPr>
              <w:t>省级重点人才政策清单（2024年7月）</w:t>
            </w:r>
          </w:p>
        </w:tc>
      </w:tr>
    </w:tbl>
    <w:p w14:paraId="1A7E1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w w:val="100"/>
        </w:rPr>
      </w:pPr>
    </w:p>
    <w:p w14:paraId="0EBFC9D9"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1587" w:gutter="0"/>
      <w:pgNumType w:fmt="decimal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1F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D0FE3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0FE36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EwMjZjOWE3MjM2NjgwMzY1MTEyNmQ4YjljMDcifQ=="/>
  </w:docVars>
  <w:rsids>
    <w:rsidRoot w:val="126B1925"/>
    <w:rsid w:val="00BA54BD"/>
    <w:rsid w:val="126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2024-11-04T03:45:00Z</dcterms:created>
  <dc:creator>管坤</dc:creator>
  <cp:lastModifiedBy>管坤</cp:lastModifiedBy>
  <dcterms:modified xsi:type="dcterms:W3CDTF">2024-11-04T03:45:42Z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A76E4B0950AE4F188ED3D96B4FA5AC73_11</vt:lpwstr>
  </property>
</Properties>
</file>